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rPr>
      </w:pP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bCs/>
        </w:rPr>
      </w:pPr>
      <w:r>
        <w:rPr>
          <w:rFonts w:hint="default" w:ascii="Times New Roman" w:hAnsi="Times New Roman" w:eastAsia="方正小标宋简体" w:cs="Times New Roman"/>
          <w:b w:val="0"/>
          <w:bCs/>
        </w:rPr>
        <w:t>用挚爱真情为智障儿童撑起一片蓝天</w:t>
      </w: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b w:val="0"/>
          <w:kern w:val="2"/>
          <w:sz w:val="32"/>
          <w:szCs w:val="32"/>
          <w:highlight w:val="none"/>
          <w:lang w:val="en-US" w:eastAsia="zh-CN" w:bidi="ar-SA"/>
        </w:rPr>
        <w:t>——记辽阳市白塔区启智学校教师 刘雪雅</w:t>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right"/>
        <w:textAlignment w:val="auto"/>
        <w:rPr>
          <w:rFonts w:hint="default" w:ascii="Times New Roman" w:hAnsi="Times New Roman" w:eastAsia="楷体_GB2312" w:cs="Times New Roman"/>
          <w:b w:val="0"/>
          <w:kern w:val="2"/>
          <w:sz w:val="32"/>
          <w:szCs w:val="32"/>
          <w:highlight w:val="none"/>
          <w:lang w:val="en-US" w:eastAsia="zh-CN" w:bidi="ar-SA"/>
        </w:rPr>
      </w:pP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kern w:val="2"/>
          <w:sz w:val="32"/>
          <w:szCs w:val="32"/>
          <w:highlight w:val="none"/>
          <w:lang w:val="en-US" w:eastAsia="zh-CN" w:bidi="ar-SA"/>
        </w:rPr>
        <w:t xml:space="preserve">笨拙的舌头难以言说梦想，混沌的思维常困于迷雾。而她，甘做一道执拗的光，穿透厚重的阴霾，用几十年如一日的挚守，一寸寸、一尺尺，为这群被遗忘在角落的星星，亲手撑起并守护那片属于他们独有的、湛蓝无垠的自由天空。    </w:t>
      </w:r>
      <w:r>
        <w:rPr>
          <w:rFonts w:hint="eastAsia" w:ascii="Times New Roman" w:hAnsi="Times New Roman" w:eastAsia="楷体_GB2312" w:cs="Times New Roman"/>
          <w:b w:val="0"/>
          <w:kern w:val="2"/>
          <w:sz w:val="32"/>
          <w:szCs w:val="32"/>
          <w:highlight w:val="none"/>
          <w:lang w:val="en-US" w:eastAsia="zh-CN" w:bidi="ar-SA"/>
        </w:rPr>
        <w:t xml:space="preserve">   </w:t>
      </w:r>
      <w:r>
        <w:rPr>
          <w:rFonts w:hint="default" w:ascii="Times New Roman" w:hAnsi="Times New Roman" w:eastAsia="楷体_GB2312" w:cs="Times New Roman"/>
          <w:b w:val="0"/>
          <w:kern w:val="2"/>
          <w:sz w:val="32"/>
          <w:szCs w:val="32"/>
          <w:highlight w:val="none"/>
          <w:lang w:val="en-US" w:eastAsia="zh-CN" w:bidi="ar-SA"/>
        </w:rPr>
        <w:t>—— 题记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雪雅1991年毕业于辽宁省特殊教育师范学校，现年54岁，中共党员，中学高级教师。在35年的特殊教育工作生涯中，她做了14年的班主任、4年的教导主任、现任辽阳市白塔区启智学校校长兼党支部书记。她执教或指导省市级优秀课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节、主持或参与省市级科研课题获得科研成果或教学成果</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次、发表论文11篇、编写校本教材2本，深入开展分类分层次、结构化教学模式，提高课堂效率。同时组建专业康复团队深耕言语康复领域，以专业点亮特殊儿童的成长之光。积极开展融合教育，提高</w:t>
      </w:r>
      <w:r>
        <w:rPr>
          <w:rFonts w:hint="default" w:ascii="Times New Roman" w:hAnsi="Times New Roman" w:eastAsia="仿宋_GB2312" w:cs="Times New Roman"/>
          <w:sz w:val="32"/>
          <w:szCs w:val="32"/>
          <w:lang w:eastAsia="zh-CN"/>
        </w:rPr>
        <w:t>学生</w:t>
      </w:r>
      <w:r>
        <w:rPr>
          <w:rFonts w:hint="default" w:ascii="Times New Roman" w:hAnsi="Times New Roman" w:eastAsia="仿宋_GB2312" w:cs="Times New Roman"/>
          <w:sz w:val="32"/>
          <w:szCs w:val="32"/>
        </w:rPr>
        <w:t>适应生活的能力。成立残疾人自助互助基地“蜗牛手工制品坊”，构建“技能实训-产品生产-市场转化”的订单驱动式职教模式，成为其他特校的职教基地泛化模板。累计培养技能人才12名，孵化残疾人创业项目2个，其中5名学生通过此项目每月获报酬500元，为家庭解除后顾之忧。全校先后有235名学生毕业，其中127名被安置在福利企业工作，22名自谋职业，成为残而不废、自食其力的劳动者。她被评为</w:t>
      </w:r>
      <w:r>
        <w:rPr>
          <w:rFonts w:hint="default" w:ascii="Times New Roman" w:hAnsi="Times New Roman" w:eastAsia="仿宋_GB2312" w:cs="Times New Roman"/>
          <w:sz w:val="32"/>
          <w:szCs w:val="32"/>
          <w:lang w:eastAsia="zh-CN"/>
        </w:rPr>
        <w:t>辽宁省特殊教育先进工作者、</w:t>
      </w:r>
      <w:r>
        <w:rPr>
          <w:rFonts w:hint="default" w:ascii="Times New Roman" w:hAnsi="Times New Roman" w:eastAsia="仿宋_GB2312" w:cs="Times New Roman"/>
          <w:sz w:val="32"/>
          <w:szCs w:val="32"/>
        </w:rPr>
        <w:t>辽宁教育</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人物、辽宁省优秀共产党员、辽宁省先进工作者、辽宁省骨干教师、辽宁省最美教师等。学校也被评为辽宁省特殊教育先进集体、辽宁省残疾人之家、辽宁省助残工作表现突出集体。2024年，在辽宁省教育厅主办的特殊教育工作会议上，学校为全省做了《特殊教育资源中心推进区域融合教育的实践探索》主题讲座，为行业提供了可复制的“辽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一、扎根</w:t>
      </w:r>
      <w:r>
        <w:rPr>
          <w:rFonts w:hint="eastAsia" w:ascii="Times New Roman" w:hAnsi="Times New Roman" w:eastAsia="黑体" w:cs="Times New Roman"/>
          <w:sz w:val="32"/>
          <w:szCs w:val="32"/>
          <w:lang w:eastAsia="zh-CN"/>
        </w:rPr>
        <w:t>特教</w:t>
      </w:r>
      <w:r>
        <w:rPr>
          <w:rFonts w:hint="default" w:ascii="Times New Roman" w:hAnsi="Times New Roman" w:eastAsia="黑体" w:cs="Times New Roman"/>
          <w:sz w:val="32"/>
          <w:szCs w:val="32"/>
        </w:rPr>
        <w:t>，以信念锚定毕生所向。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世间的爱有许多种，有的博大，有的无私，有的宽泛，有的深邃。刘雪雅的工作是平凡的，但面对那些被命运夺去一部分光彩的残障儿童，她用发自内心的、特殊的爱，对这个职业进行着最深刻的诠释，用仁爱感悟着特殊教育的真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份爱的起点，并非一开始就伴随着鲜花与从容，而是在委屈与挣扎中破土而出的。1991年参加工作那年她才19岁，正是爱美、爱梦的年纪。当她怀着满腔热忱，准备在三尺讲台上大显身手时，现实却给了她一记沉重的</w:t>
      </w:r>
      <w:r>
        <w:rPr>
          <w:rFonts w:hint="default" w:ascii="Times New Roman" w:hAnsi="Times New Roman" w:eastAsia="仿宋_GB2312" w:cs="Times New Roman"/>
          <w:sz w:val="32"/>
          <w:szCs w:val="32"/>
          <w:lang w:val="en-US" w:eastAsia="zh-CN"/>
        </w:rPr>
        <w:t>打击</w:t>
      </w:r>
      <w:r>
        <w:rPr>
          <w:rFonts w:hint="default" w:ascii="Times New Roman" w:hAnsi="Times New Roman" w:eastAsia="仿宋_GB2312" w:cs="Times New Roman"/>
          <w:sz w:val="32"/>
          <w:szCs w:val="32"/>
        </w:rPr>
        <w:t>——迎接她的，是一群外貌畸形、衣衫不整、甚至连话都说不清楚的“傻孩子”。巨大的落差感让她无所适从。有人劝慰她：“漂亮的孩子人人都喜欢，而能去爱难看的孩子，才是真正的爱。”随着时间的推移和朝夕相处，她努力去发现这些孩子们笨拙的可爱，试图去爱上他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然而，一次看似寻常的课外活动，却将她尚未坚定的信念再次击碎。那天，她领着学生们排队去看电影。走在喧闹的街头，路上的行人纷纷停下脚步对着他们指指点点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那些毫无遮掩的嘲笑与非议，像针一样密密麻麻地扎在刘雪雅的心上。屈辱的泪水瞬间模糊了她的双眼，那一刻，她甚至不敢抬头，只祈祷脚步能走得快一点，再快一点，赶紧逃离这段令人窒息的艰难路程。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回到学校，街头那一幕像梦魇般不断浮现。她心潮起伏，满腹委屈：为什么同样都是教书育人，别人能收获桃李满天下的赞誉，</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却连最基本的理解和尊重都得不到？委屈到了极点，她做出了一个决定——不行，必须调换工作！当老校长得知她要走，红着眼眶对她说：“这些孩子太可怜了，你忍心看他们成为社会的累赘吗？他们也需要同正常孩子一样的关怀和教育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那是一个令她彻夜未眠的夜晚。校长语重心长的话语在耳畔反复回荡，而眼前闪过的，全是白天那些孩子们虽然迟钝却紧紧依赖着她的眼神，一双双无辜又无助的眼睛。是啊！作为一个生命降临到这个世界，无论残缺与否，他们都有权利得到爱、需要温暖、接受教育。如果连老师都嫌弃他们、抛弃他们，那么社会又怎能去同情、接纳、帮助他们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当黎明的曙光照进窗户，刘雪雅心头的阴霾也随之消散。从那一刻起，她在心底立下誓言：绝不当逃兵！她坚定了在这块贫瘠的特教土壤里精心耕耘的信念，要把自己所有的青春与爱，毫无保留地奉献给他们。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二、坚守奉献，以爱心筑牢折翼天使的港湾。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智学校共有77名中重度残障儿童，他们大多数智商在40以下，有的学生甚至不分男女，上厕所都需要老师领着。这里的每一天，都仿佛是一场没有硝烟的战斗：多动症学生上课下课一个样，边说边唱无法自控；严重语言障碍的学生词汇贫乏、吐字不清；孤独症的孩子有的动作迟缓、拒绝目光交流，有的则手脚不停，甚至会突然发狂攻击别人。刘雪雅经常会被他们突然推倒、抓伤，但她从未有过一句呵责，总是以母亲般的包容，给予他们温暖与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那是令人窒息的一个炎夏。班里的小娇突然把大便拉在了裤子里，整个教室瞬间充满了令人作呕的臭味，其他学生纷纷捂着鼻子躲得远远的。刘雪雅胃里一阵翻江倒海，几乎要吐出来，她本能地想要训斥几句。可当她抬起头，看到小娇满脸涨得通红、眼泪汪汪地站在那里，像做错事的小猫一样看着她时，刘雪雅的心狠狠地酸了一下：“这不是孩子的错啊，难道她自己想这样吗？此时此刻，孩子最需要的正是我的爱和援助啊！”她二话没说，立刻把孩子带到没人的地方，忍着恶臭帮她脱下脏裤子，一点点洗去身上的粪便，换上干净的衣服。就在这时，小娇突然紧紧地抱住她，哇的一声哭了：“老师，你像我妈妈。”那一刻，刘雪雅也流下了热泪，尽管粪便粘了她一手，脏水溅了她一身，但她心里再没有丝毫的嫌弃与怨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2004年10月的一天，死神甚至在课堂上擦肩而过。学生小宾癫痫病突然发作，直挺挺地倒在地上，手脚抽搐，翻着白眼，失禁的尿液淌了一地。刘雪雅吓坏了，她一边大喊着拨打120，一边扑跪在地上呼唤着孩子的名字。看着孩子毫无反应，她强迫自己冷静，立刻利用自学的急救知识，死死掐住孩子的人中、脚心和手心，直到抽搐渐渐缓解。随后她跟着120冲进医院，垫付医药费，陪同抽血、化验，做CT、脑电图。在CT检查时，小宾呕吐得极其厉害，为了避免污染昂贵的医疗器械，刘雪雅毫不犹豫地伸出双手，直接接住了孩子混着胃酸的呕吐物。医生感慨，幸亏救治及时。当孩子妈妈赶到时，小宾已无大碍。看着病床上孩子渐渐有了光彩的眼睛，刘雪雅觉得所有的付出都值了。她深知，选择了特教，就是选择了一种充满磨砺的人生，正是这种常人难以想象的磨砺，铸就了她坚韧不拔的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爱，不仅是俯身擦拭生理的污浊，更是起身为他们谋划长远的未来。随着14个春夏秋冬转瞬即逝，2005年7月，刘雪雅走上了教导主任的岗位，负责全校的教育教学工作。她深知，仅凭个人的母爱无法改变这群孩子的整体命运，必须依靠科学与制度的力量。她刻苦钻研教育理论，带领青年教师承担多项国家、省、市级科研课题，撰写个案分析</w:t>
      </w:r>
      <w:r>
        <w:rPr>
          <w:rFonts w:hint="default" w:ascii="Times New Roman" w:hAnsi="Times New Roman" w:eastAsia="仿宋_GB2312" w:cs="Times New Roman"/>
          <w:sz w:val="32"/>
          <w:szCs w:val="32"/>
          <w:lang w:eastAsia="zh-CN"/>
        </w:rPr>
        <w:t>、论文和校本教材</w:t>
      </w:r>
      <w:r>
        <w:rPr>
          <w:rFonts w:hint="default" w:ascii="Times New Roman" w:hAnsi="Times New Roman" w:eastAsia="仿宋_GB2312" w:cs="Times New Roman"/>
          <w:sz w:val="32"/>
          <w:szCs w:val="32"/>
        </w:rPr>
        <w:t>。她用课题带动课改，针对残障儿童的特点进行个别化、分层次教学，极大地促进了残障儿童的生活自理能力提升。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2009年3月，她被推举到校长的岗位。看着残障孩子无助的眼神和家长们殷切的期盼，她感到了前所未有的重担。如何让残障儿童成为自食其力的劳动者？十几年来，她提出“康复训练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文化教育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业培训”三位一体的办学理念，绘制了“规范、特色、品牌”三步走的发展蓝图。从西点制作、超市理货到宾馆保洁、手工艺品制作，她力求使每一名特殊儿童都能掌握一门生存的技能。每一次俯身相助，都是她对“教育即爱”的生动诠释，从解决日常窘迫，到规划生存之路，这份宏大的坚守，让残障儿童的世界有了稳稳的依靠，更让无数特殊家庭看到了穿透黑夜的曙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三、专业为擎，以匠心点亮生命成长之光。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教育的魅力，不仅在于爱心的倾注，更在于专业的赋能。为满足特殊学生的多样化需求，在刘雪雅的带领下，学校全面推进结构化教学模式，组建了一支由康复治疗师、心理咨询师、特教教师组成的专业康复团队。集训课上，感觉统合训练与职业技能课程双管齐下，全方位提升学生的社会适应力；个训课中，物理、作业、言语治疗轮番上阵，采用应用行为分析（ABA）疗法，精准干预和矫正学生的行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她班里曾有个叫小声的女孩，入学时母亲拉着她的手泣不成声：“老师，这孩子都十四岁了，却从没叫过我一声妈妈，求求您让她说话吧！”接触后，刘雪雅发现小声其实有听力，只是长年封闭导致语言功能严重退化。她接下了这个重任，为孩子量身定制了</w:t>
      </w:r>
      <w:r>
        <w:rPr>
          <w:rFonts w:hint="eastAsia" w:ascii="Times New Roman" w:hAnsi="Times New Roman" w:eastAsia="仿宋_GB2312" w:cs="Times New Roman"/>
          <w:sz w:val="32"/>
          <w:szCs w:val="32"/>
          <w:lang w:eastAsia="zh-CN"/>
        </w:rPr>
        <w:t>个性</w:t>
      </w:r>
      <w:r>
        <w:rPr>
          <w:rFonts w:hint="default" w:ascii="Times New Roman" w:hAnsi="Times New Roman" w:eastAsia="仿宋_GB2312" w:cs="Times New Roman"/>
          <w:sz w:val="32"/>
          <w:szCs w:val="32"/>
        </w:rPr>
        <w:t>计划。每天，她都耐心地教小声做舌肌操，轻轻按摩她僵硬的口周肌肉。发音练习更是如蚂蚁啃骨头般，从最简单的声母“b、p、m”开始，一个音一个音地教，一个字一个字地抠。很多时候，成百上千次的无效重复让她也急得直跺脚，但她时刻告诫自己：别泄气，水滴石穿！精诚所至，金石为开！终于有一天，小声看着母亲，清脆响亮地叫出了一声“妈妈”。那一刻，母亲泪流满面，紧紧抱住女儿，仿佛听到了世间最美妙的</w:t>
      </w:r>
      <w:r>
        <w:rPr>
          <w:rFonts w:hint="default" w:ascii="Times New Roman" w:hAnsi="Times New Roman" w:eastAsia="仿宋_GB2312" w:cs="Times New Roman"/>
          <w:sz w:val="32"/>
          <w:szCs w:val="32"/>
          <w:lang w:eastAsia="zh-CN"/>
        </w:rPr>
        <w:t>声音</w:t>
      </w:r>
      <w:r>
        <w:rPr>
          <w:rFonts w:hint="default" w:ascii="Times New Roman" w:hAnsi="Times New Roman" w:eastAsia="仿宋_GB2312" w:cs="Times New Roman"/>
          <w:sz w:val="32"/>
          <w:szCs w:val="32"/>
        </w:rPr>
        <w:t>；而一旁的刘雪雅也热泪盈眶。作为一名特教老师，还能祈求些什么呢？这石破天惊的一声呼唤，就是对她最高的褒奖。她用科学的方法唤醒潜能，用持久的耐心浇灌成长，让每个残缺的生命都能迈出属于自己的一小步，这便是专业力量点亮的奇迹之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四、融合育爱，以耐心织就家校社共护的成长摇篮。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为了打破特殊儿童与正常社会的壁垒，提高他们的生活适应能力，刘雪雅依托情景模拟系统构建了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未来生活馆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这里，孩子们通过家庭、医院、商超等场景，沉浸式地学习做饭、洗衣、就医、购物等生存技能。她同时将活动延伸至家庭和社会，努力推倒横亘在特教与普教之间的那堵高墙，积极开展融合教育。从乒乓球课、篮球课的课程融合，到义卖活动、运动会</w:t>
      </w:r>
      <w:r>
        <w:rPr>
          <w:rFonts w:hint="default" w:ascii="Times New Roman" w:hAnsi="Times New Roman" w:eastAsia="仿宋_GB2312" w:cs="Times New Roman"/>
          <w:sz w:val="32"/>
          <w:szCs w:val="32"/>
          <w:lang w:eastAsia="zh-CN"/>
        </w:rPr>
        <w:t>、文艺汇演等</w:t>
      </w:r>
      <w:r>
        <w:rPr>
          <w:rFonts w:hint="default" w:ascii="Times New Roman" w:hAnsi="Times New Roman" w:eastAsia="仿宋_GB2312" w:cs="Times New Roman"/>
          <w:sz w:val="32"/>
          <w:szCs w:val="32"/>
        </w:rPr>
        <w:t>活动融合，她不断邀请普通中小学及志愿者走进校园。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她永远记得带领美术社团的孩子和家长去博物馆参加辽阳市青少年画展的那一天。孩子们既兴奋又紧张，摸摸别人的画框，又怯怯地看看自己的作品。学生晓旭紧紧拉着刘雪雅的衣角，像一只受惊的小鹿般怯生生地问：“我画的好不好？”刘雪雅蹲下身，看着她的眼睛，无比坚定地回答：“你画得特别好，所以才能在这里展出呀！”晓旭愣了一下，随即一下子灿烂地笑了起来，高兴地大声冲着人群喊：“我也行！”看着那张明媚的笑脸，刘雪雅的心里暖流涌动。谁能想到，三年前的晓旭还是个极度自卑怯懦、看人只敢用余光瞟、说话声细如蚊蝇的孩子？</w:t>
      </w:r>
      <w:bookmarkStart w:id="0" w:name="_GoBack"/>
      <w:bookmarkEnd w:id="0"/>
      <w:r>
        <w:rPr>
          <w:rFonts w:hint="default" w:ascii="Times New Roman" w:hAnsi="Times New Roman" w:eastAsia="仿宋_GB2312" w:cs="Times New Roman"/>
          <w:sz w:val="32"/>
          <w:szCs w:val="32"/>
        </w:rPr>
        <w:t>为了帮她重塑自信，刘雪雅利用课余时间手把手教她画画，一条弧线从歪歪扭扭到光滑平整，颜色填涂从漫出边界到填充均匀，每一步都反复教上几十遍，陪着练上几百遍。功夫不负有心人，如今的晓旭不仅画作登上了大雅之堂，更找回了生而为人的尊严。虽然特殊孩子身体存在着各种问题，但刘雪雅坚信，他们和正常孩子一样，只是一朵</w:t>
      </w:r>
      <w:r>
        <w:rPr>
          <w:rFonts w:hint="default" w:ascii="Times New Roman" w:hAnsi="Times New Roman" w:eastAsia="仿宋_GB2312" w:cs="Times New Roman"/>
          <w:sz w:val="32"/>
          <w:szCs w:val="32"/>
          <w:lang w:eastAsia="zh-CN"/>
        </w:rPr>
        <w:t>迟</w:t>
      </w:r>
      <w:r>
        <w:rPr>
          <w:rFonts w:hint="default" w:ascii="Times New Roman" w:hAnsi="Times New Roman" w:eastAsia="仿宋_GB2312" w:cs="Times New Roman"/>
          <w:sz w:val="32"/>
          <w:szCs w:val="32"/>
        </w:rPr>
        <w:t>开的花，只要给足耐心与阳光，也一定能绽放属于自己的美好。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微光成炬，以爱心照亮残障学子的人生征途。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们最难的是孩子从学校毕业以后怎么办？”这句带着血泪的拷问，曾是压在刘雪雅和无数特殊家庭心头最沉重的大山。为了不让这些好不容易建立起些许自信的孩子，在离开校园后再次沦为家庭和社会的包袱，刘雪雅深耕职业教育领域：手工艺品制作。同时四处奔走呼吁，多方协调资源，硬是咬紧牙关，蹚出了“蜗牛手工制品坊”这条产教融合的闭环生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万事开头难，教智障孩子做手工更是难上加难。从认识基础材料到掌握揉捏的力度，再到最后的装盒打包，每一个对常人来说无比简单的动作，刘雪雅和老师们都要拆解成无数个细微的步骤，手把手地教上几十遍。但所有的艰难，都在花开那一刻化为了甘甜。在这里，曾经连生活都无法自理的孩子们，一点点磨平了急躁，不仅学会了制作精美的手工皂和工艺品，刘雪雅还带着大家紧跟时代，通过短视频和网络直播，将这些带着温度的劳动成果换成了真金白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孩子们把人生中第一笔靠自己双手挣来的报酬，笨拙而又骄傲地交到父母手中时，许多原本已经向命运妥协、饱经沧桑的父母，捧着那几百块钱泣不成声，重新燃起了对生活的希望。当家长们紧紧握着她的手，哽咽着说“你帮我们解决了天大的难题，这是给孩子找了一条活路啊”时，刘雪雅总是温和而坚定地回应：“有党委政府和社会各界在，咱们不是孤军奋战，大家一起帮孩子铺路。”她就像一位不知疲倦的执炬者，用常人难以想象的毅力和心血，生生为残障孩子们蹚出了一条残而不废、自食其力的光明坦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三十五载风雨兼程，满头青丝化作白发。践行教育家精神，绝不让一个</w:t>
      </w:r>
      <w:r>
        <w:rPr>
          <w:rFonts w:hint="default" w:ascii="Times New Roman" w:hAnsi="Times New Roman" w:eastAsia="仿宋_GB2312" w:cs="Times New Roman"/>
          <w:sz w:val="32"/>
          <w:szCs w:val="32"/>
          <w:lang w:eastAsia="zh-CN"/>
        </w:rPr>
        <w:t>残</w:t>
      </w:r>
      <w:r>
        <w:rPr>
          <w:rFonts w:hint="default" w:ascii="Times New Roman" w:hAnsi="Times New Roman" w:eastAsia="仿宋_GB2312" w:cs="Times New Roman"/>
          <w:sz w:val="32"/>
          <w:szCs w:val="32"/>
        </w:rPr>
        <w:t>障儿童被遗忘、被放弃，是刘雪雅用一生去兑现的承诺。未来，她还将继续牵着这群“蜗牛孩子”的手，迎着风，向着光，陪他们慢慢走，为他们撑起一片湛蓝、广阔的苍穹。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86192"/>
    <w:rsid w:val="06C76C7A"/>
    <w:rsid w:val="08786192"/>
    <w:rsid w:val="1B682381"/>
    <w:rsid w:val="1F5F6B4E"/>
    <w:rsid w:val="31217609"/>
    <w:rsid w:val="350E58F0"/>
    <w:rsid w:val="36C91854"/>
    <w:rsid w:val="39390072"/>
    <w:rsid w:val="553C509E"/>
    <w:rsid w:val="5CFF9583"/>
    <w:rsid w:val="5D1C04FD"/>
    <w:rsid w:val="70643293"/>
    <w:rsid w:val="7B19186E"/>
    <w:rsid w:val="7B1F4388"/>
    <w:rsid w:val="7D257A98"/>
    <w:rsid w:val="7F5EE3E0"/>
    <w:rsid w:val="EFE186C7"/>
    <w:rsid w:val="FBBB7E8F"/>
    <w:rsid w:val="FEFF0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4945</Words>
  <Characters>4995</Characters>
  <Lines>0</Lines>
  <Paragraphs>0</Paragraphs>
  <TotalTime>0</TotalTime>
  <ScaleCrop>false</ScaleCrop>
  <LinksUpToDate>false</LinksUpToDate>
  <CharactersWithSpaces>5006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2026-03-17T18:23:00Z</dcterms:created>
  <dc:creator>哆啦先生</dc:creator>
  <cp:lastModifiedBy>jyt109</cp:lastModifiedBy>
  <dcterms:modified xsi:type="dcterms:W3CDTF">2026-03-28T15:33:25Z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28A013A6E87245278402E68EA3BE5486_13</vt:lpwstr>
  </property>
  <property fmtid="{D5CDD505-2E9C-101B-9397-08002B2CF9AE}" pid="4" name="KSOTemplateDocerSaveRecord">
    <vt:lpwstr>eyJoZGlkIjoiYjA0NTFkNmMwOWE4ZTY2ZGE2ODdmZGFmMjg2ZDU0YTgiLCJ1c2VySWQiOiIyNDI3MTAyMTkifQ==</vt:lpwstr>
  </property>
</Properties>
</file>